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4039" w14:textId="77777777" w:rsidR="00C70578" w:rsidRPr="00664A36" w:rsidRDefault="00C70578" w:rsidP="00C70578">
      <w:pPr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>.......................................................</w:t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  <w:t xml:space="preserve">          ............................................................</w:t>
      </w:r>
    </w:p>
    <w:p w14:paraId="54A77890" w14:textId="77777777" w:rsidR="00C70578" w:rsidRPr="00664A36" w:rsidRDefault="00C70578" w:rsidP="00C70578">
      <w:pPr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>imię i nazwisko</w:t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  <w:t xml:space="preserve">              </w:t>
      </w:r>
      <w:r w:rsidRPr="00664A36">
        <w:rPr>
          <w:rFonts w:ascii="Arial" w:hAnsi="Arial" w:cs="Arial"/>
          <w:sz w:val="21"/>
          <w:szCs w:val="21"/>
        </w:rPr>
        <w:tab/>
        <w:t xml:space="preserve">       miejscowość, data</w:t>
      </w:r>
    </w:p>
    <w:p w14:paraId="37C90C72" w14:textId="77777777" w:rsidR="00C70578" w:rsidRPr="00664A36" w:rsidRDefault="00C70578" w:rsidP="00C70578">
      <w:pPr>
        <w:rPr>
          <w:rFonts w:ascii="Arial" w:hAnsi="Arial" w:cs="Arial"/>
          <w:sz w:val="21"/>
          <w:szCs w:val="21"/>
        </w:rPr>
      </w:pPr>
    </w:p>
    <w:p w14:paraId="36EF4CFA" w14:textId="77777777" w:rsidR="00C70578" w:rsidRPr="00664A36" w:rsidRDefault="00C70578" w:rsidP="00C70578">
      <w:pPr>
        <w:rPr>
          <w:rFonts w:ascii="Arial" w:hAnsi="Arial" w:cs="Arial"/>
          <w:sz w:val="21"/>
          <w:szCs w:val="21"/>
        </w:rPr>
      </w:pPr>
    </w:p>
    <w:p w14:paraId="1568EB50" w14:textId="77777777" w:rsidR="00C70578" w:rsidRPr="00664A36" w:rsidRDefault="00C70578" w:rsidP="00C70578">
      <w:pPr>
        <w:jc w:val="center"/>
        <w:rPr>
          <w:rFonts w:ascii="Arial" w:hAnsi="Arial" w:cs="Arial"/>
          <w:b/>
          <w:sz w:val="21"/>
          <w:szCs w:val="21"/>
        </w:rPr>
      </w:pPr>
      <w:r w:rsidRPr="00664A36">
        <w:rPr>
          <w:rFonts w:ascii="Arial" w:hAnsi="Arial" w:cs="Arial"/>
          <w:b/>
          <w:sz w:val="21"/>
          <w:szCs w:val="21"/>
        </w:rPr>
        <w:t>OŚWIADCZENIA</w:t>
      </w:r>
    </w:p>
    <w:p w14:paraId="75182364" w14:textId="77777777" w:rsidR="00C70578" w:rsidRPr="00664A36" w:rsidRDefault="00C70578" w:rsidP="00C70578">
      <w:pPr>
        <w:jc w:val="center"/>
        <w:rPr>
          <w:rFonts w:ascii="Arial" w:hAnsi="Arial" w:cs="Arial"/>
          <w:b/>
          <w:sz w:val="21"/>
          <w:szCs w:val="21"/>
        </w:rPr>
      </w:pPr>
    </w:p>
    <w:p w14:paraId="3A12B089" w14:textId="77777777" w:rsidR="00C70578" w:rsidRPr="00664A36" w:rsidRDefault="00C70578" w:rsidP="00C70578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664A36">
        <w:rPr>
          <w:rFonts w:ascii="Arial" w:hAnsi="Arial" w:cs="Arial"/>
          <w:b/>
          <w:sz w:val="21"/>
          <w:szCs w:val="21"/>
        </w:rPr>
        <w:t>I)</w:t>
      </w:r>
    </w:p>
    <w:p w14:paraId="7A0B3F53" w14:textId="77777777" w:rsidR="00C70578" w:rsidRPr="00664A36" w:rsidRDefault="00C70578" w:rsidP="00C70578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 xml:space="preserve">Oświadczam, że </w:t>
      </w:r>
      <w:r w:rsidRPr="00664A36">
        <w:rPr>
          <w:rFonts w:ascii="Arial" w:hAnsi="Arial" w:cs="Arial"/>
          <w:bCs/>
          <w:i/>
          <w:sz w:val="21"/>
          <w:szCs w:val="21"/>
        </w:rPr>
        <w:t>była(e)m*/nie była(e)m*</w:t>
      </w:r>
      <w:r w:rsidRPr="00664A36">
        <w:rPr>
          <w:rFonts w:ascii="Arial" w:hAnsi="Arial" w:cs="Arial"/>
          <w:sz w:val="21"/>
          <w:szCs w:val="21"/>
        </w:rPr>
        <w:t xml:space="preserve"> skazany(a) za przestępstwo popełnione umyślne oraz *</w:t>
      </w:r>
      <w:r w:rsidRPr="00664A36">
        <w:rPr>
          <w:rFonts w:ascii="Arial" w:hAnsi="Arial" w:cs="Arial"/>
          <w:bCs/>
          <w:i/>
          <w:sz w:val="21"/>
          <w:szCs w:val="21"/>
        </w:rPr>
        <w:t>toczy/nie toczy</w:t>
      </w:r>
      <w:r w:rsidRPr="00664A36">
        <w:rPr>
          <w:rFonts w:ascii="Arial" w:hAnsi="Arial" w:cs="Arial"/>
          <w:bCs/>
          <w:sz w:val="21"/>
          <w:szCs w:val="21"/>
        </w:rPr>
        <w:t xml:space="preserve"> się* </w:t>
      </w:r>
      <w:r w:rsidRPr="00664A36">
        <w:rPr>
          <w:rFonts w:ascii="Arial" w:hAnsi="Arial" w:cs="Arial"/>
          <w:sz w:val="21"/>
          <w:szCs w:val="21"/>
        </w:rPr>
        <w:t>przeciwko mnie postępowanie karne lub karno-skarbowe.</w:t>
      </w:r>
      <w:r w:rsidRPr="00664A36">
        <w:rPr>
          <w:rFonts w:ascii="Arial" w:hAnsi="Arial" w:cs="Arial"/>
          <w:b/>
          <w:sz w:val="21"/>
          <w:szCs w:val="21"/>
        </w:rPr>
        <w:t xml:space="preserve"> </w:t>
      </w:r>
    </w:p>
    <w:p w14:paraId="1C893EE7" w14:textId="77777777" w:rsidR="00C70578" w:rsidRPr="00664A36" w:rsidRDefault="00C70578" w:rsidP="00C70578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583EDF2F" w14:textId="77777777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  <w:t>...........................................................</w:t>
      </w:r>
    </w:p>
    <w:p w14:paraId="7F0501E9" w14:textId="77777777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  <w:t>podpis</w:t>
      </w:r>
    </w:p>
    <w:p w14:paraId="7E2740CD" w14:textId="77777777" w:rsidR="00C70578" w:rsidRPr="00664A36" w:rsidRDefault="00C70578" w:rsidP="00C70578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664A36">
        <w:rPr>
          <w:rFonts w:ascii="Arial" w:hAnsi="Arial" w:cs="Arial"/>
          <w:b/>
          <w:sz w:val="21"/>
          <w:szCs w:val="21"/>
        </w:rPr>
        <w:t>II)</w:t>
      </w:r>
    </w:p>
    <w:p w14:paraId="42EDEDBC" w14:textId="77777777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 xml:space="preserve">Oświadczam, że </w:t>
      </w:r>
      <w:r w:rsidRPr="00664A36">
        <w:rPr>
          <w:rFonts w:ascii="Arial" w:hAnsi="Arial" w:cs="Arial"/>
          <w:bCs/>
          <w:i/>
          <w:sz w:val="21"/>
          <w:szCs w:val="21"/>
        </w:rPr>
        <w:t>posiadam*/nie posiadam*</w:t>
      </w:r>
      <w:r w:rsidRPr="00664A36">
        <w:rPr>
          <w:rFonts w:ascii="Arial" w:hAnsi="Arial" w:cs="Arial"/>
          <w:sz w:val="21"/>
          <w:szCs w:val="21"/>
        </w:rPr>
        <w:t xml:space="preserve"> pełną zdolność do czynności prawnych                                           oraz </w:t>
      </w:r>
      <w:r w:rsidRPr="00664A36">
        <w:rPr>
          <w:rFonts w:ascii="Arial" w:hAnsi="Arial" w:cs="Arial"/>
          <w:bCs/>
          <w:i/>
          <w:sz w:val="21"/>
          <w:szCs w:val="21"/>
        </w:rPr>
        <w:t>korzystam*/nie korzystam</w:t>
      </w:r>
      <w:r w:rsidRPr="00664A36">
        <w:rPr>
          <w:rFonts w:ascii="Arial" w:hAnsi="Arial" w:cs="Arial"/>
          <w:sz w:val="21"/>
          <w:szCs w:val="21"/>
        </w:rPr>
        <w:t>* z pełni praw publicznych.</w:t>
      </w:r>
    </w:p>
    <w:p w14:paraId="3CC6297A" w14:textId="77777777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1932018B" w14:textId="77777777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  <w:t>...........................................................</w:t>
      </w:r>
    </w:p>
    <w:p w14:paraId="2E71EB44" w14:textId="77777777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  <w:t>podpis</w:t>
      </w:r>
    </w:p>
    <w:p w14:paraId="635B6B43" w14:textId="77777777" w:rsidR="00C70578" w:rsidRPr="00664A36" w:rsidRDefault="00C70578" w:rsidP="00C70578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664A36">
        <w:rPr>
          <w:rFonts w:ascii="Arial" w:hAnsi="Arial" w:cs="Arial"/>
          <w:b/>
          <w:sz w:val="21"/>
          <w:szCs w:val="21"/>
        </w:rPr>
        <w:t>III)</w:t>
      </w:r>
    </w:p>
    <w:p w14:paraId="452EE832" w14:textId="77777777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>Oświadczam, że</w:t>
      </w:r>
      <w:r w:rsidRPr="00664A36">
        <w:rPr>
          <w:rFonts w:ascii="Arial" w:hAnsi="Arial" w:cs="Arial"/>
          <w:b/>
          <w:sz w:val="21"/>
          <w:szCs w:val="21"/>
        </w:rPr>
        <w:t xml:space="preserve"> </w:t>
      </w:r>
      <w:r w:rsidRPr="00664A36">
        <w:rPr>
          <w:rFonts w:ascii="Arial" w:hAnsi="Arial" w:cs="Arial"/>
          <w:bCs/>
          <w:i/>
          <w:sz w:val="21"/>
          <w:szCs w:val="21"/>
        </w:rPr>
        <w:t>była(e)m*/nie była(e)m*</w:t>
      </w:r>
      <w:r w:rsidRPr="00664A36">
        <w:rPr>
          <w:rFonts w:ascii="Arial" w:hAnsi="Arial" w:cs="Arial"/>
          <w:sz w:val="21"/>
          <w:szCs w:val="21"/>
        </w:rPr>
        <w:t xml:space="preserve"> karany zakazem pełnienia funkcji kierowniczych związanych z dysponowaniem środkami publicznymi, o którym mowa w art. 31 ust. 1 pkt 4 ustawy z dnia 17 grudnia 2004 r. o odpowiedzialności za naruszenie dyscypliny finansów publicznych (</w:t>
      </w:r>
      <w:proofErr w:type="spellStart"/>
      <w:r w:rsidRPr="00664A36">
        <w:rPr>
          <w:rFonts w:ascii="Arial" w:hAnsi="Arial" w:cs="Arial"/>
          <w:sz w:val="21"/>
          <w:szCs w:val="21"/>
        </w:rPr>
        <w:t>t.j</w:t>
      </w:r>
      <w:proofErr w:type="spellEnd"/>
      <w:r w:rsidRPr="00664A36">
        <w:rPr>
          <w:rFonts w:ascii="Arial" w:hAnsi="Arial" w:cs="Arial"/>
          <w:sz w:val="21"/>
          <w:szCs w:val="21"/>
        </w:rPr>
        <w:t xml:space="preserve">. </w:t>
      </w:r>
      <w:r w:rsidRPr="00664A36">
        <w:rPr>
          <w:rFonts w:ascii="Arial" w:hAnsi="Arial" w:cs="Arial"/>
          <w:sz w:val="21"/>
          <w:szCs w:val="21"/>
          <w:lang w:eastAsia="ar-SA"/>
        </w:rPr>
        <w:t>Dz. U. z 2017 r. poz. 1311</w:t>
      </w:r>
      <w:r>
        <w:rPr>
          <w:rFonts w:ascii="Arial" w:hAnsi="Arial" w:cs="Arial"/>
          <w:sz w:val="21"/>
          <w:szCs w:val="21"/>
          <w:lang w:eastAsia="ar-SA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  <w:lang w:eastAsia="ar-SA"/>
        </w:rPr>
        <w:t>późn</w:t>
      </w:r>
      <w:proofErr w:type="spellEnd"/>
      <w:r>
        <w:rPr>
          <w:rFonts w:ascii="Arial" w:hAnsi="Arial" w:cs="Arial"/>
          <w:sz w:val="21"/>
          <w:szCs w:val="21"/>
          <w:lang w:eastAsia="ar-SA"/>
        </w:rPr>
        <w:t>. zm.</w:t>
      </w:r>
      <w:r w:rsidRPr="00664A36">
        <w:rPr>
          <w:rFonts w:ascii="Arial" w:hAnsi="Arial" w:cs="Arial"/>
          <w:sz w:val="21"/>
          <w:szCs w:val="21"/>
          <w:lang w:eastAsia="ar-SA"/>
        </w:rPr>
        <w:t>)</w:t>
      </w:r>
      <w:r w:rsidRPr="00664A36">
        <w:rPr>
          <w:rFonts w:ascii="Arial" w:hAnsi="Arial" w:cs="Arial"/>
          <w:sz w:val="21"/>
          <w:szCs w:val="21"/>
        </w:rPr>
        <w:t>.</w:t>
      </w:r>
    </w:p>
    <w:p w14:paraId="338E8D7F" w14:textId="77777777" w:rsidR="00C70578" w:rsidRPr="00664A36" w:rsidRDefault="00C70578" w:rsidP="00C70578">
      <w:pPr>
        <w:rPr>
          <w:rFonts w:ascii="Arial" w:hAnsi="Arial" w:cs="Arial"/>
          <w:sz w:val="21"/>
          <w:szCs w:val="21"/>
        </w:rPr>
      </w:pPr>
    </w:p>
    <w:p w14:paraId="7ED717FA" w14:textId="77777777" w:rsidR="00C70578" w:rsidRPr="00664A36" w:rsidRDefault="00C70578" w:rsidP="00C70578">
      <w:pPr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  <w:t>...........................................................</w:t>
      </w:r>
    </w:p>
    <w:p w14:paraId="1CBFBFAB" w14:textId="77777777" w:rsidR="00C70578" w:rsidRDefault="00C70578" w:rsidP="00C70578">
      <w:pPr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p</w:t>
      </w:r>
      <w:r w:rsidRPr="00664A36">
        <w:rPr>
          <w:rFonts w:ascii="Arial" w:hAnsi="Arial" w:cs="Arial"/>
          <w:sz w:val="21"/>
          <w:szCs w:val="21"/>
        </w:rPr>
        <w:t>odpis</w:t>
      </w:r>
    </w:p>
    <w:p w14:paraId="0328C1B1" w14:textId="77777777" w:rsidR="00C70578" w:rsidRDefault="00C70578" w:rsidP="00C70578">
      <w:pPr>
        <w:rPr>
          <w:rFonts w:ascii="Arial" w:hAnsi="Arial" w:cs="Arial"/>
          <w:sz w:val="21"/>
          <w:szCs w:val="21"/>
        </w:rPr>
      </w:pPr>
    </w:p>
    <w:p w14:paraId="4D9B4A1D" w14:textId="77777777" w:rsidR="00C70578" w:rsidRPr="008206AE" w:rsidRDefault="00C70578" w:rsidP="00C70578">
      <w:pPr>
        <w:rPr>
          <w:rFonts w:ascii="Arial" w:hAnsi="Arial" w:cs="Arial"/>
          <w:bCs/>
          <w:sz w:val="18"/>
          <w:szCs w:val="18"/>
        </w:rPr>
      </w:pPr>
      <w:r w:rsidRPr="008206AE">
        <w:rPr>
          <w:rFonts w:ascii="Arial" w:hAnsi="Arial" w:cs="Arial"/>
          <w:b/>
          <w:sz w:val="18"/>
          <w:szCs w:val="18"/>
        </w:rPr>
        <w:t xml:space="preserve">* </w:t>
      </w:r>
      <w:r w:rsidRPr="008206AE">
        <w:rPr>
          <w:rFonts w:ascii="Arial" w:hAnsi="Arial" w:cs="Arial"/>
          <w:bCs/>
          <w:sz w:val="18"/>
          <w:szCs w:val="18"/>
        </w:rPr>
        <w:t xml:space="preserve">niepotrzebne skreślić, </w:t>
      </w:r>
    </w:p>
    <w:p w14:paraId="597717D2" w14:textId="77777777" w:rsidR="00C70578" w:rsidRPr="008206AE" w:rsidRDefault="00C70578" w:rsidP="00C70578">
      <w:pPr>
        <w:rPr>
          <w:rFonts w:ascii="Arial" w:hAnsi="Arial" w:cs="Arial"/>
          <w:bCs/>
          <w:sz w:val="18"/>
          <w:szCs w:val="18"/>
        </w:rPr>
      </w:pPr>
      <w:r w:rsidRPr="008206AE">
        <w:rPr>
          <w:rFonts w:ascii="Arial" w:hAnsi="Arial" w:cs="Arial"/>
          <w:bCs/>
          <w:sz w:val="18"/>
          <w:szCs w:val="18"/>
        </w:rPr>
        <w:t xml:space="preserve">** właściwe uzupełnić      </w:t>
      </w:r>
    </w:p>
    <w:p w14:paraId="48D9C99A" w14:textId="77777777" w:rsidR="00C70578" w:rsidRPr="00664A36" w:rsidRDefault="00C70578" w:rsidP="00C70578">
      <w:pPr>
        <w:rPr>
          <w:rFonts w:ascii="Arial" w:hAnsi="Arial" w:cs="Arial"/>
          <w:sz w:val="21"/>
          <w:szCs w:val="21"/>
        </w:rPr>
      </w:pPr>
    </w:p>
    <w:p w14:paraId="38D2CAA6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</w:p>
    <w:p w14:paraId="03B50CBD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16D9EAA6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75A8DDE0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5343FDAB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04D61753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341E260E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2EF95922" w14:textId="77777777" w:rsidR="00C70578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</w:p>
    <w:p w14:paraId="6617EB84" w14:textId="03A6BEFB" w:rsidR="00C70578" w:rsidRPr="00664A36" w:rsidRDefault="00C70578" w:rsidP="00C70578">
      <w:pPr>
        <w:spacing w:line="360" w:lineRule="auto"/>
        <w:rPr>
          <w:rFonts w:ascii="Arial" w:hAnsi="Arial" w:cs="Arial"/>
          <w:sz w:val="21"/>
          <w:szCs w:val="21"/>
        </w:rPr>
      </w:pP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  <w:r w:rsidRPr="00664A36">
        <w:rPr>
          <w:rFonts w:ascii="Arial" w:hAnsi="Arial" w:cs="Arial"/>
          <w:sz w:val="21"/>
          <w:szCs w:val="21"/>
        </w:rPr>
        <w:tab/>
      </w:r>
    </w:p>
    <w:p w14:paraId="67C8B792" w14:textId="77777777" w:rsidR="00C70578" w:rsidRDefault="00C70578">
      <w:pPr>
        <w:pStyle w:val="Nagwek1"/>
        <w:numPr>
          <w:ilvl w:val="0"/>
          <w:numId w:val="0"/>
        </w:numPr>
        <w:spacing w:after="206"/>
        <w:ind w:left="46"/>
        <w:rPr>
          <w:rFonts w:ascii="Arial" w:hAnsi="Arial" w:cs="Arial"/>
          <w:sz w:val="21"/>
          <w:szCs w:val="21"/>
        </w:rPr>
      </w:pPr>
    </w:p>
    <w:p w14:paraId="196EF8DE" w14:textId="6ADE289B" w:rsidR="003519CC" w:rsidRPr="000D6F64" w:rsidRDefault="00B8344E">
      <w:pPr>
        <w:pStyle w:val="Nagwek1"/>
        <w:numPr>
          <w:ilvl w:val="0"/>
          <w:numId w:val="0"/>
        </w:numPr>
        <w:spacing w:after="206"/>
        <w:ind w:left="46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KLAUZULA INFORMACYJNA</w:t>
      </w:r>
    </w:p>
    <w:p w14:paraId="297A7DB1" w14:textId="77777777" w:rsidR="00B8344E" w:rsidRPr="000D6F64" w:rsidRDefault="00B8344E" w:rsidP="00C70578">
      <w:pPr>
        <w:ind w:left="0" w:firstLine="0"/>
        <w:rPr>
          <w:rFonts w:ascii="Arial" w:hAnsi="Arial" w:cs="Arial"/>
          <w:sz w:val="21"/>
          <w:szCs w:val="21"/>
        </w:rPr>
      </w:pPr>
    </w:p>
    <w:p w14:paraId="514E2614" w14:textId="39EC0D82" w:rsidR="003519CC" w:rsidRPr="000D6F64" w:rsidRDefault="00B8344E" w:rsidP="004172D1">
      <w:pPr>
        <w:spacing w:after="0"/>
        <w:ind w:left="1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Zgodnie z art. 13 rozporządzenia Parlamentu Europejskiego i Rady (UE) 2016/679 z dnia </w:t>
      </w:r>
      <w:r w:rsidR="000D6F64">
        <w:rPr>
          <w:rFonts w:ascii="Arial" w:hAnsi="Arial" w:cs="Arial"/>
          <w:sz w:val="21"/>
          <w:szCs w:val="21"/>
        </w:rPr>
        <w:br/>
      </w:r>
      <w:r w:rsidRPr="000D6F64">
        <w:rPr>
          <w:rFonts w:ascii="Arial" w:hAnsi="Arial" w:cs="Arial"/>
          <w:sz w:val="21"/>
          <w:szCs w:val="21"/>
        </w:rPr>
        <w:t>27 kwietnia 2016 r. w sprawie ochrony osób fizycznych w związku z przetwarzaniem danych osobowych i w sprawie swobodnego przepływu takich danych oraz uchylenia dyrektywy 95/46/WE (ogólne rozporządzenie o ochronie danych) (Dz. U. UE L 119 z dnia 4 maja 2016 r.) - dalej RODO - informuję, że:</w:t>
      </w:r>
    </w:p>
    <w:p w14:paraId="3E17A768" w14:textId="77777777" w:rsidR="003519CC" w:rsidRPr="000D6F64" w:rsidRDefault="00B8344E">
      <w:pPr>
        <w:numPr>
          <w:ilvl w:val="0"/>
          <w:numId w:val="2"/>
        </w:numPr>
        <w:spacing w:after="50" w:line="216" w:lineRule="auto"/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Administratorem przekazanych przez Panią/Pana w dokumentach aplikacyjnych danych jest Prezydent Miasta Bielska-Białej z siedzibą w Bielsku-Białej przy pl. Ratuszowym 1.</w:t>
      </w:r>
    </w:p>
    <w:p w14:paraId="44A1D6AE" w14:textId="77777777" w:rsidR="004172D1" w:rsidRPr="000D6F64" w:rsidRDefault="00B8344E">
      <w:pPr>
        <w:numPr>
          <w:ilvl w:val="0"/>
          <w:numId w:val="2"/>
        </w:numPr>
        <w:spacing w:after="4"/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Z inspektorem ochrony danych w sprawach związanych z ochroną danych osobowych może się Pani/Pan skontaktować w następujący sposób: </w:t>
      </w:r>
    </w:p>
    <w:p w14:paraId="32B73BA6" w14:textId="00EF3D15" w:rsidR="004172D1" w:rsidRPr="000D6F64" w:rsidRDefault="004172D1" w:rsidP="004172D1">
      <w:pPr>
        <w:spacing w:after="4"/>
        <w:ind w:left="446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- </w:t>
      </w:r>
      <w:r w:rsidR="00B8344E" w:rsidRPr="000D6F64">
        <w:rPr>
          <w:rFonts w:ascii="Arial" w:hAnsi="Arial" w:cs="Arial"/>
          <w:sz w:val="21"/>
          <w:szCs w:val="21"/>
        </w:rPr>
        <w:t xml:space="preserve">pisemnie na adres siedziby administratora, </w:t>
      </w:r>
    </w:p>
    <w:p w14:paraId="264AD59E" w14:textId="77777777" w:rsidR="004172D1" w:rsidRPr="000D6F64" w:rsidRDefault="004172D1" w:rsidP="004172D1">
      <w:pPr>
        <w:spacing w:after="4"/>
        <w:ind w:left="446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pod adresem poczty elektronicznej: </w:t>
      </w:r>
      <w:r w:rsidR="00B8344E" w:rsidRPr="000D6F64">
        <w:rPr>
          <w:rFonts w:ascii="Arial" w:hAnsi="Arial" w:cs="Arial"/>
          <w:sz w:val="21"/>
          <w:szCs w:val="21"/>
          <w:u w:val="single" w:color="000000"/>
        </w:rPr>
        <w:t>iod@um.bielsko.pl</w:t>
      </w:r>
      <w:r w:rsidR="00B8344E" w:rsidRPr="000D6F64">
        <w:rPr>
          <w:rFonts w:ascii="Arial" w:hAnsi="Arial" w:cs="Arial"/>
          <w:sz w:val="21"/>
          <w:szCs w:val="21"/>
        </w:rPr>
        <w:t xml:space="preserve">, </w:t>
      </w:r>
    </w:p>
    <w:p w14:paraId="2C7E07F7" w14:textId="1A7EEAD7" w:rsidR="003519CC" w:rsidRPr="000D6F64" w:rsidRDefault="004172D1" w:rsidP="004172D1">
      <w:pPr>
        <w:spacing w:after="4"/>
        <w:ind w:left="446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telefonicznie dzwoniąc na numer: 33 497 17 21.</w:t>
      </w:r>
    </w:p>
    <w:p w14:paraId="7A0457A2" w14:textId="2ACD5D44" w:rsidR="003519CC" w:rsidRPr="000D6F64" w:rsidRDefault="00B8344E">
      <w:pPr>
        <w:numPr>
          <w:ilvl w:val="0"/>
          <w:numId w:val="2"/>
        </w:numPr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Na podstawie ustawy z dnia 26 czerwca 1974 r. Kodeks pracy Pani/a dane osobowe będą przetwarzane wyłącznie w celu przeprowadzenia procesu rekrutacyjnego oraz ewentualnie </w:t>
      </w:r>
      <w:r>
        <w:rPr>
          <w:rFonts w:ascii="Arial" w:hAnsi="Arial" w:cs="Arial"/>
          <w:sz w:val="21"/>
          <w:szCs w:val="21"/>
        </w:rPr>
        <w:br/>
      </w:r>
      <w:r w:rsidRPr="000D6F64">
        <w:rPr>
          <w:rFonts w:ascii="Arial" w:hAnsi="Arial" w:cs="Arial"/>
          <w:sz w:val="21"/>
          <w:szCs w:val="21"/>
        </w:rPr>
        <w:t>w celu przygotowania umowy o pracę.</w:t>
      </w:r>
    </w:p>
    <w:p w14:paraId="13A2D7F1" w14:textId="77777777" w:rsidR="003519CC" w:rsidRPr="000D6F64" w:rsidRDefault="00B8344E">
      <w:pPr>
        <w:numPr>
          <w:ilvl w:val="0"/>
          <w:numId w:val="2"/>
        </w:numPr>
        <w:spacing w:after="52"/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Przekazane przez Panią/a dane osobowe nie będą udostępniane innym podmiotom.</w:t>
      </w:r>
    </w:p>
    <w:p w14:paraId="6942F637" w14:textId="77777777" w:rsidR="003519CC" w:rsidRPr="000D6F64" w:rsidRDefault="00B8344E">
      <w:pPr>
        <w:numPr>
          <w:ilvl w:val="0"/>
          <w:numId w:val="2"/>
        </w:numPr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Dane osobowe będą przechowywane:</w:t>
      </w:r>
    </w:p>
    <w:p w14:paraId="3DE0663B" w14:textId="1178FB8A" w:rsidR="004172D1" w:rsidRPr="000D6F64" w:rsidRDefault="00C70578" w:rsidP="000D6F64">
      <w:pPr>
        <w:spacing w:after="0"/>
        <w:ind w:left="567" w:right="14" w:hanging="1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5A7D7B37">
          <v:shape id="Picture 4955" o:spid="_x0000_i1028" type="#_x0000_t75" style="width:3pt;height:1.5pt;visibility:visible;mso-wrap-style:square">
            <v:imagedata r:id="rId5" o:title=""/>
          </v:shape>
        </w:pict>
      </w:r>
      <w:r w:rsidR="00B8344E" w:rsidRPr="000D6F64">
        <w:rPr>
          <w:rFonts w:ascii="Arial" w:hAnsi="Arial" w:cs="Arial"/>
          <w:sz w:val="21"/>
          <w:szCs w:val="21"/>
        </w:rPr>
        <w:t xml:space="preserve"> jeżeli zakwalifikuje się Pani/Pan do pierwszej piątki najlepszych kandydatów 3 miesiące </w:t>
      </w:r>
      <w:r w:rsidR="000D6F64" w:rsidRPr="000D6F64">
        <w:rPr>
          <w:rFonts w:ascii="Arial" w:hAnsi="Arial" w:cs="Arial"/>
          <w:sz w:val="21"/>
          <w:szCs w:val="21"/>
        </w:rPr>
        <w:br/>
      </w:r>
      <w:r w:rsidR="00B8344E" w:rsidRPr="000D6F64">
        <w:rPr>
          <w:rFonts w:ascii="Arial" w:hAnsi="Arial" w:cs="Arial"/>
          <w:sz w:val="21"/>
          <w:szCs w:val="21"/>
        </w:rPr>
        <w:t>od daty nawiązania stosunku pracy,</w:t>
      </w:r>
    </w:p>
    <w:p w14:paraId="39F656D6" w14:textId="4668884C" w:rsidR="000D6F64" w:rsidRPr="000D6F64" w:rsidRDefault="00C70578">
      <w:pPr>
        <w:spacing w:after="0"/>
        <w:ind w:left="14" w:right="14" w:firstLine="4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5CB27CBF">
          <v:shape id="Picture 4956" o:spid="_x0000_i1029" type="#_x0000_t75" style="width:3pt;height:.75pt;visibility:visible;mso-wrap-style:square">
            <v:imagedata r:id="rId6" o:title=""/>
          </v:shape>
        </w:pict>
      </w:r>
      <w:r w:rsidR="00B8344E" w:rsidRPr="000D6F64">
        <w:rPr>
          <w:rFonts w:ascii="Arial" w:hAnsi="Arial" w:cs="Arial"/>
          <w:sz w:val="21"/>
          <w:szCs w:val="21"/>
        </w:rPr>
        <w:t xml:space="preserve"> w przypadku pozostałych kandydatów - 3 miesiące od daty zakończenia naboru. </w:t>
      </w:r>
    </w:p>
    <w:p w14:paraId="48EC88A0" w14:textId="167B333E" w:rsidR="003519CC" w:rsidRPr="000D6F64" w:rsidRDefault="00B8344E" w:rsidP="000D6F64">
      <w:pPr>
        <w:pStyle w:val="Akapitzlist"/>
        <w:numPr>
          <w:ilvl w:val="0"/>
          <w:numId w:val="3"/>
        </w:numPr>
        <w:spacing w:after="0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W przypadku nieodebrania dokumentów w wyżej wymienionych terminach, zostaną one zniszczone zgodnie z instrukcją kancelaryjną.</w:t>
      </w:r>
    </w:p>
    <w:p w14:paraId="60E90299" w14:textId="77777777" w:rsidR="000D6F64" w:rsidRPr="000D6F64" w:rsidRDefault="00B8344E">
      <w:pPr>
        <w:numPr>
          <w:ilvl w:val="0"/>
          <w:numId w:val="3"/>
        </w:numPr>
        <w:spacing w:after="7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W okresie prowadzonego naboru posiada Pani/Pan prawo do: </w:t>
      </w:r>
    </w:p>
    <w:p w14:paraId="28C8E6CE" w14:textId="77777777" w:rsidR="000D6F64" w:rsidRPr="000D6F64" w:rsidRDefault="000D6F64" w:rsidP="000D6F64">
      <w:pPr>
        <w:spacing w:after="7"/>
        <w:ind w:left="43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dostępu do udostępnionych danych osobowych, </w:t>
      </w:r>
    </w:p>
    <w:p w14:paraId="0F8A5B95" w14:textId="77777777" w:rsidR="000D6F64" w:rsidRPr="000D6F64" w:rsidRDefault="000D6F64" w:rsidP="000D6F64">
      <w:pPr>
        <w:spacing w:after="7"/>
        <w:ind w:left="43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ich sprostowania, usunięcia lub ograniczenia przetwarzania, </w:t>
      </w:r>
    </w:p>
    <w:p w14:paraId="1EDA76D7" w14:textId="77777777" w:rsidR="000D6F64" w:rsidRPr="000D6F64" w:rsidRDefault="000D6F64" w:rsidP="000D6F64">
      <w:pPr>
        <w:spacing w:after="7"/>
        <w:ind w:left="43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wniesienia sprzeciwu wobec przetwarzania, </w:t>
      </w:r>
    </w:p>
    <w:p w14:paraId="35424A80" w14:textId="2FCF0573" w:rsidR="003519CC" w:rsidRPr="000D6F64" w:rsidRDefault="000D6F64" w:rsidP="000D6F64">
      <w:pPr>
        <w:spacing w:after="7"/>
        <w:ind w:left="567" w:right="14" w:hanging="133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wniesienia skargi do Prezesa Urzędu Ochrony Danych Osobowych z siedzibą w Warszawie przy ul. Stawki 2.</w:t>
      </w:r>
    </w:p>
    <w:p w14:paraId="4B30EB50" w14:textId="06D693CD" w:rsidR="003519CC" w:rsidRPr="000D6F64" w:rsidRDefault="00B8344E">
      <w:pPr>
        <w:numPr>
          <w:ilvl w:val="0"/>
          <w:numId w:val="3"/>
        </w:numPr>
        <w:spacing w:after="8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Przysługuje Pani/Panu prawo do cofnięcia zgody na przetwarzanie danych osobowych </w:t>
      </w:r>
      <w:r w:rsidR="000D6F64">
        <w:rPr>
          <w:rFonts w:ascii="Arial" w:hAnsi="Arial" w:cs="Arial"/>
          <w:sz w:val="21"/>
          <w:szCs w:val="21"/>
        </w:rPr>
        <w:br/>
      </w:r>
      <w:r w:rsidRPr="000D6F64">
        <w:rPr>
          <w:rFonts w:ascii="Arial" w:hAnsi="Arial" w:cs="Arial"/>
          <w:sz w:val="21"/>
          <w:szCs w:val="21"/>
        </w:rPr>
        <w:t>w dowolnym momencie bez wpływu na zgodność z prawem przetwarzania, którego dokonano na podstawie zgody przed jej cofnięciem.</w:t>
      </w:r>
    </w:p>
    <w:p w14:paraId="2EC03B99" w14:textId="77777777" w:rsidR="003519CC" w:rsidRPr="000D6F64" w:rsidRDefault="00B8344E">
      <w:pPr>
        <w:numPr>
          <w:ilvl w:val="0"/>
          <w:numId w:val="3"/>
        </w:numPr>
        <w:spacing w:after="0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Złożenie dokumentów aplikacyjnych jest wymogiem ustawowym, a przez to warunkiem niezbędnym do ubiegania się o wolne stanowisko urzędnicze.</w:t>
      </w:r>
    </w:p>
    <w:p w14:paraId="1FBB26C3" w14:textId="77777777" w:rsidR="003519CC" w:rsidRPr="000D6F64" w:rsidRDefault="00B8344E">
      <w:pPr>
        <w:numPr>
          <w:ilvl w:val="0"/>
          <w:numId w:val="3"/>
        </w:numPr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Pani/Pana dane osobowe nie będą przekazywane do państw trzecich lub organizacji międzynarodowych.</w:t>
      </w:r>
    </w:p>
    <w:p w14:paraId="69CAD9EF" w14:textId="77777777" w:rsidR="003519CC" w:rsidRPr="000D6F64" w:rsidRDefault="00B8344E">
      <w:pPr>
        <w:numPr>
          <w:ilvl w:val="0"/>
          <w:numId w:val="3"/>
        </w:numPr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Przekazane przez Panią/Pana dane osobowe nie będą podlegały decyzji zautomatyzowanego przetwarzania, w tym profilowania.</w:t>
      </w:r>
    </w:p>
    <w:p w14:paraId="0A570E80" w14:textId="77777777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072D7FE0" w14:textId="77777777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799094C2" w14:textId="36425E8D" w:rsidR="000D6F64" w:rsidRPr="000D6F64" w:rsidRDefault="000D6F64" w:rsidP="000D6F64">
      <w:pPr>
        <w:spacing w:after="43" w:line="259" w:lineRule="auto"/>
        <w:jc w:val="left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Oświadczam, że zapoznałem/łam się z treścią klauzuli informacyjnej:</w:t>
      </w:r>
    </w:p>
    <w:p w14:paraId="52233722" w14:textId="2B32258F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3DD7ACBA" w14:textId="160A23E1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1E0F2D15" w14:textId="474136E6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2BE3FF35" w14:textId="77777777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56588F5B" w14:textId="3AA7CAFE" w:rsidR="003519CC" w:rsidRPr="000D6F64" w:rsidRDefault="00B8344E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mc:AlternateContent>
          <mc:Choice Requires="wpg">
            <w:drawing>
              <wp:inline distT="0" distB="0" distL="0" distR="0" wp14:anchorId="063E3FC9" wp14:editId="1D21BE44">
                <wp:extent cx="3168397" cy="4572"/>
                <wp:effectExtent l="0" t="0" r="0" b="0"/>
                <wp:docPr id="12413" name="Group 1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397" cy="4572"/>
                          <a:chOff x="0" y="0"/>
                          <a:chExt cx="3168397" cy="4572"/>
                        </a:xfrm>
                      </wpg:grpSpPr>
                      <wps:wsp>
                        <wps:cNvPr id="12412" name="Shape 12412"/>
                        <wps:cNvSpPr/>
                        <wps:spPr>
                          <a:xfrm>
                            <a:off x="0" y="0"/>
                            <a:ext cx="316839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397" h="4572">
                                <a:moveTo>
                                  <a:pt x="0" y="2286"/>
                                </a:moveTo>
                                <a:lnTo>
                                  <a:pt x="316839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3" style="width:249.48pt;height:0.359985pt;mso-position-horizontal-relative:char;mso-position-vertical-relative:line" coordsize="31683,45">
                <v:shape id="Shape 12412" style="position:absolute;width:31683;height:45;left:0;top:0;" coordsize="3168397,4572" path="m0,2286l3168397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8080FC" w14:textId="77777777" w:rsidR="003519CC" w:rsidRDefault="00B8344E" w:rsidP="000D6F64">
      <w:pPr>
        <w:spacing w:after="463" w:line="265" w:lineRule="auto"/>
        <w:ind w:left="5669" w:hanging="282"/>
        <w:jc w:val="left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(czytelny podpis kandydata)</w:t>
      </w:r>
    </w:p>
    <w:p w14:paraId="3056100A" w14:textId="77777777" w:rsidR="00C70578" w:rsidRPr="00C70578" w:rsidRDefault="00C70578" w:rsidP="00C70578">
      <w:pPr>
        <w:spacing w:after="463" w:line="265" w:lineRule="auto"/>
        <w:jc w:val="left"/>
        <w:rPr>
          <w:rFonts w:ascii="Arial" w:hAnsi="Arial" w:cs="Arial"/>
          <w:sz w:val="21"/>
          <w:szCs w:val="21"/>
        </w:rPr>
      </w:pPr>
    </w:p>
    <w:sectPr w:rsidR="00C70578" w:rsidRPr="00C70578">
      <w:pgSz w:w="11902" w:h="16834"/>
      <w:pgMar w:top="1415" w:right="1361" w:bottom="1429" w:left="14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7.5pt;height:4.5pt;visibility:visible;mso-wrap-style:square" o:bullet="t">
        <v:imagedata r:id="rId1" o:title=""/>
      </v:shape>
    </w:pict>
  </w:numPicBullet>
  <w:numPicBullet w:numPicBulletId="1">
    <w:pict>
      <v:shape id="_x0000_i1052" type="#_x0000_t75" style="width:6.75pt;height:3pt;visibility:visible;mso-wrap-style:square" o:bullet="t">
        <v:imagedata r:id="rId2" o:title=""/>
      </v:shape>
    </w:pict>
  </w:numPicBullet>
  <w:numPicBullet w:numPicBulletId="2">
    <w:pict>
      <v:shape id="_x0000_i1053" type="#_x0000_t75" style="width:6.75pt;height:2.25pt;visibility:visible;mso-wrap-style:square" o:bullet="t">
        <v:imagedata r:id="rId3" o:title=""/>
      </v:shape>
    </w:pict>
  </w:numPicBullet>
  <w:abstractNum w:abstractNumId="0" w15:restartNumberingAfterBreak="0">
    <w:nsid w:val="040C6C95"/>
    <w:multiLevelType w:val="hybridMultilevel"/>
    <w:tmpl w:val="98F8F928"/>
    <w:lvl w:ilvl="0" w:tplc="10E2F47C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0CDC9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3881D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50D592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00996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5CE86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78C9B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4CAA9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8E9BE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A6A64"/>
    <w:multiLevelType w:val="hybridMultilevel"/>
    <w:tmpl w:val="7BE449FE"/>
    <w:lvl w:ilvl="0" w:tplc="0F9E682E">
      <w:start w:val="1"/>
      <w:numFmt w:val="decimal"/>
      <w:lvlText w:val="%1)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2488A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4B19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2601D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C445C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DC16B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BA5CB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AA345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90984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F3D31"/>
    <w:multiLevelType w:val="hybridMultilevel"/>
    <w:tmpl w:val="5CA6D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E78CC"/>
    <w:multiLevelType w:val="hybridMultilevel"/>
    <w:tmpl w:val="15FA8968"/>
    <w:lvl w:ilvl="0" w:tplc="93E64496">
      <w:start w:val="6"/>
      <w:numFmt w:val="decimal"/>
      <w:lvlText w:val="%1)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E4A1D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02F8B4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44C65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1E61D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B0085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7A847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C280C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DE411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34A40"/>
    <w:multiLevelType w:val="hybridMultilevel"/>
    <w:tmpl w:val="57B2A25C"/>
    <w:lvl w:ilvl="0" w:tplc="1248BC0A">
      <w:start w:val="3"/>
      <w:numFmt w:val="upp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F41D62">
      <w:start w:val="1"/>
      <w:numFmt w:val="lowerLetter"/>
      <w:lvlText w:val="%2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FBE16F6">
      <w:start w:val="1"/>
      <w:numFmt w:val="lowerRoman"/>
      <w:lvlText w:val="%3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669B06">
      <w:start w:val="1"/>
      <w:numFmt w:val="decimal"/>
      <w:lvlText w:val="%4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E02204">
      <w:start w:val="1"/>
      <w:numFmt w:val="lowerLetter"/>
      <w:lvlText w:val="%5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4ADE66">
      <w:start w:val="1"/>
      <w:numFmt w:val="lowerRoman"/>
      <w:lvlText w:val="%6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0C69B2">
      <w:start w:val="1"/>
      <w:numFmt w:val="decimal"/>
      <w:lvlText w:val="%7"/>
      <w:lvlJc w:val="left"/>
      <w:pPr>
        <w:ind w:left="7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F4C9980">
      <w:start w:val="1"/>
      <w:numFmt w:val="lowerLetter"/>
      <w:lvlText w:val="%8"/>
      <w:lvlJc w:val="left"/>
      <w:pPr>
        <w:ind w:left="8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D81D2E">
      <w:start w:val="1"/>
      <w:numFmt w:val="lowerRoman"/>
      <w:lvlText w:val="%9"/>
      <w:lvlJc w:val="left"/>
      <w:pPr>
        <w:ind w:left="9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357AD4"/>
    <w:multiLevelType w:val="hybridMultilevel"/>
    <w:tmpl w:val="D9262996"/>
    <w:lvl w:ilvl="0" w:tplc="C27C812C">
      <w:start w:val="2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48BDC8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2AA09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CA7D1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603A1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0D33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4AAA7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EA7E5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8A04D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9802491">
    <w:abstractNumId w:val="0"/>
  </w:num>
  <w:num w:numId="2" w16cid:durableId="1791851669">
    <w:abstractNumId w:val="1"/>
  </w:num>
  <w:num w:numId="3" w16cid:durableId="750615730">
    <w:abstractNumId w:val="3"/>
  </w:num>
  <w:num w:numId="4" w16cid:durableId="214859067">
    <w:abstractNumId w:val="5"/>
  </w:num>
  <w:num w:numId="5" w16cid:durableId="2112502896">
    <w:abstractNumId w:val="4"/>
  </w:num>
  <w:num w:numId="6" w16cid:durableId="177107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CC"/>
    <w:rsid w:val="000D6F64"/>
    <w:rsid w:val="003519CC"/>
    <w:rsid w:val="004172D1"/>
    <w:rsid w:val="00512C7C"/>
    <w:rsid w:val="005A3012"/>
    <w:rsid w:val="005C012E"/>
    <w:rsid w:val="007408A8"/>
    <w:rsid w:val="00AA6672"/>
    <w:rsid w:val="00B8344E"/>
    <w:rsid w:val="00C70578"/>
    <w:rsid w:val="00C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21E"/>
  <w15:docId w15:val="{1E7FCEB6-6E29-48EC-8D1A-6C6C8D8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28" w:lineRule="auto"/>
      <w:ind w:left="456" w:hanging="420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0"/>
      <w:ind w:left="168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0D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cp:lastModifiedBy>Zofia Obstarczyk</cp:lastModifiedBy>
  <cp:revision>4</cp:revision>
  <cp:lastPrinted>2021-11-16T11:37:00Z</cp:lastPrinted>
  <dcterms:created xsi:type="dcterms:W3CDTF">2025-01-22T13:09:00Z</dcterms:created>
  <dcterms:modified xsi:type="dcterms:W3CDTF">2025-01-23T07:45:00Z</dcterms:modified>
</cp:coreProperties>
</file>